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2473" w14:textId="731D5DB1" w:rsidR="00E9000C" w:rsidRDefault="00801D1B" w:rsidP="00801D1B">
      <w:pPr>
        <w:pStyle w:val="Tittel"/>
      </w:pPr>
      <w:r>
        <w:t>Arrangementsplan</w:t>
      </w:r>
    </w:p>
    <w:p w14:paraId="48A053ED" w14:textId="2BB0C03F" w:rsidR="00801D1B" w:rsidRDefault="00801D1B" w:rsidP="00801D1B"/>
    <w:p w14:paraId="58AE6B51" w14:textId="68458F36" w:rsidR="00801D1B" w:rsidRDefault="00801D1B" w:rsidP="00801D1B">
      <w:r>
        <w:t>Arrangementsplan for turneringer i regi av lagene.</w:t>
      </w:r>
    </w:p>
    <w:p w14:paraId="4B09044A" w14:textId="77777777" w:rsidR="00233ABC" w:rsidRDefault="00233ABC" w:rsidP="00233ABC">
      <w:pPr>
        <w:pStyle w:val="Overskrift2"/>
      </w:pPr>
      <w:r>
        <w:t>Retningslinjer</w:t>
      </w:r>
    </w:p>
    <w:p w14:paraId="16801996" w14:textId="2787D546" w:rsidR="00D76F9D" w:rsidRPr="00DA2F08" w:rsidRDefault="00D76F9D" w:rsidP="00D76F9D">
      <w:pPr>
        <w:pStyle w:val="Listeavsnitt"/>
        <w:numPr>
          <w:ilvl w:val="0"/>
          <w:numId w:val="3"/>
        </w:numPr>
        <w:rPr>
          <w:rFonts w:cs="Calibri"/>
        </w:rPr>
      </w:pPr>
      <w:r w:rsidRPr="00DA2F08">
        <w:rPr>
          <w:rFonts w:cs="Calibri"/>
        </w:rPr>
        <w:t xml:space="preserve">Treningsgruppen kan arrangere turneringer i egen regi etter godkjenning fra administrasjonen. Send søknad </w:t>
      </w:r>
      <w:r w:rsidR="0056190E">
        <w:rPr>
          <w:rFonts w:cs="Calibri"/>
        </w:rPr>
        <w:t xml:space="preserve">og book bane </w:t>
      </w:r>
      <w:r w:rsidRPr="00DA2F08">
        <w:rPr>
          <w:rFonts w:cs="Calibri"/>
        </w:rPr>
        <w:t>på e-post til bredde@moldefk.no før lag inviteres.</w:t>
      </w:r>
    </w:p>
    <w:p w14:paraId="19A669B6" w14:textId="77777777" w:rsidR="00DA2F08" w:rsidRDefault="00233ABC" w:rsidP="00DA2F08">
      <w:pPr>
        <w:pStyle w:val="Listeavsnitt"/>
        <w:numPr>
          <w:ilvl w:val="0"/>
          <w:numId w:val="3"/>
        </w:numPr>
        <w:rPr>
          <w:rFonts w:cs="Calibri"/>
        </w:rPr>
      </w:pPr>
      <w:r w:rsidRPr="00DA2F08">
        <w:rPr>
          <w:rFonts w:cs="Calibri"/>
        </w:rPr>
        <w:t>Turneringen må ha en arrangementsansvarlig som er øverste ansvarlig for arrangementet. Arrangementsansvarlig er ansvarlig for at klubbens og NFFs retningslinjer følges.</w:t>
      </w:r>
    </w:p>
    <w:p w14:paraId="5FF23449" w14:textId="77777777" w:rsidR="00233ABC" w:rsidRDefault="00233ABC" w:rsidP="00233ABC">
      <w:pPr>
        <w:pStyle w:val="Listeavsnitt"/>
        <w:numPr>
          <w:ilvl w:val="0"/>
          <w:numId w:val="3"/>
        </w:numPr>
        <w:rPr>
          <w:rFonts w:cs="Calibri"/>
        </w:rPr>
      </w:pPr>
      <w:r w:rsidRPr="00233ABC">
        <w:rPr>
          <w:rFonts w:cs="Calibri"/>
        </w:rPr>
        <w:t>Inntektene fra turneringen skal gå til klubbens lagskonto.</w:t>
      </w:r>
    </w:p>
    <w:p w14:paraId="569838A2" w14:textId="34D20A5B" w:rsidR="00233ABC" w:rsidRDefault="00233ABC" w:rsidP="00233ABC">
      <w:pPr>
        <w:pStyle w:val="Listeavsnitt"/>
        <w:numPr>
          <w:ilvl w:val="0"/>
          <w:numId w:val="3"/>
        </w:numPr>
        <w:rPr>
          <w:rFonts w:cs="Calibri"/>
        </w:rPr>
      </w:pPr>
      <w:r w:rsidRPr="00233ABC">
        <w:rPr>
          <w:rFonts w:cs="Calibri"/>
        </w:rPr>
        <w:t>Gruppen dekker alle kostnader tilknyttet turneringen inkl. baneleie, dommere og innkjøp til kiosk.</w:t>
      </w:r>
      <w:r w:rsidR="002C1776">
        <w:rPr>
          <w:rFonts w:cs="Calibri"/>
        </w:rPr>
        <w:t xml:space="preserve"> (Dette gjelder ikke miniturneringer som er seriespill i regi av NFF Nordmøre og Romsdal).</w:t>
      </w:r>
    </w:p>
    <w:p w14:paraId="599D632B" w14:textId="77777777" w:rsidR="00233ABC" w:rsidRDefault="00233ABC" w:rsidP="00233ABC">
      <w:pPr>
        <w:pStyle w:val="Listeavsnitt"/>
        <w:numPr>
          <w:ilvl w:val="0"/>
          <w:numId w:val="3"/>
        </w:numPr>
        <w:rPr>
          <w:rFonts w:cs="Calibri"/>
        </w:rPr>
      </w:pPr>
      <w:r w:rsidRPr="00233ABC">
        <w:rPr>
          <w:rFonts w:cs="Calibri"/>
        </w:rPr>
        <w:t>Turneringen kan ikke ha egne sponsorer og kan ikke profilere andre enn Molde Fotballklubbs samarbeidspartnere.</w:t>
      </w:r>
    </w:p>
    <w:p w14:paraId="0D85EA43" w14:textId="24B54824" w:rsidR="00233ABC" w:rsidRPr="00233ABC" w:rsidRDefault="00233ABC" w:rsidP="00233ABC">
      <w:pPr>
        <w:pStyle w:val="Listeavsnitt"/>
        <w:numPr>
          <w:ilvl w:val="0"/>
          <w:numId w:val="3"/>
        </w:numPr>
        <w:rPr>
          <w:rFonts w:cs="Calibri"/>
        </w:rPr>
      </w:pPr>
      <w:r w:rsidRPr="00233ABC">
        <w:rPr>
          <w:rFonts w:cs="Calibri"/>
        </w:rPr>
        <w:t>Innkjøp skal gjøres fra klubbens samarbeidspartnere.</w:t>
      </w:r>
    </w:p>
    <w:p w14:paraId="41712C0D" w14:textId="77777777" w:rsidR="00233ABC" w:rsidRDefault="00233ABC" w:rsidP="00233ABC">
      <w:pPr>
        <w:rPr>
          <w:rFonts w:cs="Calibri"/>
        </w:rPr>
      </w:pPr>
    </w:p>
    <w:p w14:paraId="6578D0BF" w14:textId="5B544C53" w:rsidR="00233ABC" w:rsidRDefault="00233ABC" w:rsidP="00233ABC">
      <w:pPr>
        <w:pStyle w:val="Overskrift2"/>
      </w:pPr>
      <w:r>
        <w:t>Turneringsreglement</w:t>
      </w:r>
    </w:p>
    <w:p w14:paraId="66ED295E" w14:textId="77777777" w:rsidR="00233ABC" w:rsidRDefault="00233ABC" w:rsidP="00DA2F08">
      <w:pPr>
        <w:rPr>
          <w:rFonts w:cs="Calibri"/>
        </w:rPr>
      </w:pPr>
      <w:r w:rsidRPr="00382100">
        <w:rPr>
          <w:rFonts w:cs="Calibri"/>
        </w:rPr>
        <w:t>Turneringen skal følge NFFs regelverk. Dette gjelder for eksempel:</w:t>
      </w:r>
    </w:p>
    <w:p w14:paraId="3358F043" w14:textId="05F25D83" w:rsidR="00233ABC" w:rsidRDefault="00233ABC" w:rsidP="00DA2F08">
      <w:pPr>
        <w:pStyle w:val="Listeavsnitt"/>
        <w:numPr>
          <w:ilvl w:val="0"/>
          <w:numId w:val="3"/>
        </w:numPr>
        <w:rPr>
          <w:rFonts w:cs="Calibri"/>
        </w:rPr>
      </w:pPr>
      <w:r w:rsidRPr="00382100">
        <w:rPr>
          <w:rFonts w:cs="Calibri"/>
        </w:rPr>
        <w:t>Turneringsform: I barnefotball (uten resultater) og ungdomsfotball (med resultater, kvalifikasjon til sluttspill)</w:t>
      </w:r>
    </w:p>
    <w:p w14:paraId="76061081" w14:textId="77777777" w:rsidR="00233ABC" w:rsidRDefault="00233ABC" w:rsidP="00DA2F08">
      <w:pPr>
        <w:pStyle w:val="Listeavsnitt"/>
        <w:numPr>
          <w:ilvl w:val="0"/>
          <w:numId w:val="3"/>
        </w:numPr>
        <w:rPr>
          <w:rFonts w:cs="Calibri"/>
        </w:rPr>
      </w:pPr>
      <w:r w:rsidRPr="00382100">
        <w:rPr>
          <w:rFonts w:cs="Calibri"/>
        </w:rPr>
        <w:t>Premiering</w:t>
      </w:r>
    </w:p>
    <w:p w14:paraId="61B420B8" w14:textId="77777777" w:rsidR="00233ABC" w:rsidRDefault="00233ABC" w:rsidP="00DA2F08">
      <w:pPr>
        <w:pStyle w:val="Listeavsnitt"/>
        <w:numPr>
          <w:ilvl w:val="0"/>
          <w:numId w:val="3"/>
        </w:numPr>
        <w:rPr>
          <w:rFonts w:cs="Calibri"/>
        </w:rPr>
      </w:pPr>
      <w:r w:rsidRPr="00382100">
        <w:rPr>
          <w:rFonts w:cs="Calibri"/>
        </w:rPr>
        <w:t>Forsikringer</w:t>
      </w:r>
    </w:p>
    <w:p w14:paraId="5658166C" w14:textId="77777777" w:rsidR="00233ABC" w:rsidRDefault="00233ABC" w:rsidP="00DA2F08">
      <w:pPr>
        <w:pStyle w:val="Listeavsnitt"/>
        <w:numPr>
          <w:ilvl w:val="0"/>
          <w:numId w:val="3"/>
        </w:numPr>
        <w:rPr>
          <w:rFonts w:cs="Calibri"/>
        </w:rPr>
      </w:pPr>
      <w:r w:rsidRPr="00382100">
        <w:rPr>
          <w:rFonts w:cs="Calibri"/>
        </w:rPr>
        <w:t>Reisebestemmelser</w:t>
      </w:r>
    </w:p>
    <w:p w14:paraId="24CBED61" w14:textId="293F1505" w:rsidR="00233ABC" w:rsidRDefault="00233ABC" w:rsidP="00233ABC"/>
    <w:p w14:paraId="74162646" w14:textId="5821880F" w:rsidR="001E7CE1" w:rsidRDefault="001E7CE1" w:rsidP="001E7CE1">
      <w:pPr>
        <w:pStyle w:val="Overskrift2"/>
      </w:pPr>
      <w:r>
        <w:t>Forsikring</w:t>
      </w:r>
    </w:p>
    <w:p w14:paraId="196D8603" w14:textId="4ACCEED9" w:rsidR="001E7CE1" w:rsidRDefault="001E7CE1" w:rsidP="001E7CE1">
      <w:pPr>
        <w:pStyle w:val="Listeavsnitt"/>
        <w:numPr>
          <w:ilvl w:val="0"/>
          <w:numId w:val="3"/>
        </w:numPr>
      </w:pPr>
      <w:r>
        <w:t>Arrangementsansvarlig skal sette seg inn i forsikringsordningene som gjelder</w:t>
      </w:r>
      <w:r w:rsidR="009D7123">
        <w:t xml:space="preserve"> og er ansvarlig for at disse blir fulgt.</w:t>
      </w:r>
    </w:p>
    <w:p w14:paraId="610F17A3" w14:textId="1B997790" w:rsidR="001E7CE1" w:rsidRDefault="001E7CE1" w:rsidP="001E7CE1">
      <w:pPr>
        <w:pStyle w:val="Listeavsnitt"/>
        <w:numPr>
          <w:ilvl w:val="0"/>
          <w:numId w:val="3"/>
        </w:numPr>
      </w:pPr>
      <w:r>
        <w:t xml:space="preserve">For barn opp til den dato de fyller 13 år gjelder barneforsikringen: </w:t>
      </w:r>
      <w:hyperlink r:id="rId10" w:history="1">
        <w:r w:rsidRPr="008A5564">
          <w:rPr>
            <w:rStyle w:val="Hyperkobling"/>
          </w:rPr>
          <w:t>https://www.idrettsforbundet.no/klubbguiden/forsikring/</w:t>
        </w:r>
      </w:hyperlink>
    </w:p>
    <w:p w14:paraId="03D0FFE8" w14:textId="2B4CE79E" w:rsidR="00162A04" w:rsidRDefault="001E7CE1" w:rsidP="00162A04">
      <w:pPr>
        <w:pStyle w:val="Listeavsnitt"/>
        <w:numPr>
          <w:ilvl w:val="0"/>
          <w:numId w:val="3"/>
        </w:numPr>
      </w:pPr>
      <w:r>
        <w:t>Fra den dagen barnet fyller 13 år gjelder fotballforsikringen:</w:t>
      </w:r>
      <w:r w:rsidR="00162A04">
        <w:t xml:space="preserve"> </w:t>
      </w:r>
      <w:r w:rsidR="00162A04" w:rsidRPr="00162A04">
        <w:t>https://www.fotball.no/klubb-og-leder/forsikring/</w:t>
      </w:r>
      <w:r w:rsidR="00162A04">
        <w:t xml:space="preserve"> </w:t>
      </w:r>
    </w:p>
    <w:p w14:paraId="405E59E3" w14:textId="0EC8467E" w:rsidR="00162A04" w:rsidRDefault="00162A04" w:rsidP="00162A04">
      <w:pPr>
        <w:pStyle w:val="Listeavsnitt"/>
      </w:pPr>
      <w:r>
        <w:t>Forsikringen omfatter alle aktiviteter i regi av Norges Fotballforbund.</w:t>
      </w:r>
    </w:p>
    <w:p w14:paraId="0FAE1BF3" w14:textId="08DD8A51" w:rsidR="001E7CE1" w:rsidRPr="001E7CE1" w:rsidRDefault="001E7CE1" w:rsidP="00162A04">
      <w:pPr>
        <w:pStyle w:val="Listeavsnitt"/>
      </w:pPr>
      <w:r w:rsidRPr="001E7CE1">
        <w:t>For alternative tiltak som ik</w:t>
      </w:r>
      <w:r>
        <w:t>ke er i regi av NFF:</w:t>
      </w:r>
      <w:r w:rsidRPr="001E7CE1">
        <w:t xml:space="preserve"> </w:t>
      </w:r>
      <w:hyperlink r:id="rId11" w:history="1">
        <w:r w:rsidRPr="001E7CE1">
          <w:rPr>
            <w:rStyle w:val="Hyperkobling"/>
          </w:rPr>
          <w:t>https://www.fotball.no/klubb-og-leder/forsikring/2016/forsikring-for-fotballskoler-akademier-og-alternative-tiltak/</w:t>
        </w:r>
      </w:hyperlink>
    </w:p>
    <w:p w14:paraId="451E20AB" w14:textId="77777777" w:rsidR="001E7CE1" w:rsidRPr="001E7CE1" w:rsidRDefault="001E7CE1" w:rsidP="00233ABC"/>
    <w:p w14:paraId="08A27340" w14:textId="2D3F9253" w:rsidR="00801D1B" w:rsidRPr="00801D1B" w:rsidRDefault="00801D1B" w:rsidP="00801D1B">
      <w:pPr>
        <w:pStyle w:val="Overskrift2"/>
      </w:pPr>
      <w:r w:rsidRPr="00801D1B">
        <w:t>Bane</w:t>
      </w:r>
    </w:p>
    <w:p w14:paraId="7ADD412E" w14:textId="7E4B2639" w:rsidR="00801D1B" w:rsidRDefault="00801D1B" w:rsidP="00801D1B">
      <w:pPr>
        <w:pStyle w:val="Listeavsnitt"/>
        <w:numPr>
          <w:ilvl w:val="0"/>
          <w:numId w:val="1"/>
        </w:numPr>
      </w:pPr>
      <w:r>
        <w:t>Booke bane for turneringen – ta kontakt med Sportslig Leder</w:t>
      </w:r>
    </w:p>
    <w:p w14:paraId="416E309D" w14:textId="136F3F4F" w:rsidR="00895CF1" w:rsidRPr="002C1776" w:rsidRDefault="002C1776" w:rsidP="00801D1B">
      <w:pPr>
        <w:pStyle w:val="Listeavsnitt"/>
        <w:numPr>
          <w:ilvl w:val="0"/>
          <w:numId w:val="1"/>
        </w:numPr>
        <w:rPr>
          <w:lang w:val="nn-NO"/>
        </w:rPr>
      </w:pPr>
      <w:r w:rsidRPr="002C1776">
        <w:rPr>
          <w:lang w:val="nn-NO"/>
        </w:rPr>
        <w:t>Merk baner med nr, s</w:t>
      </w:r>
      <w:r>
        <w:rPr>
          <w:lang w:val="nn-NO"/>
        </w:rPr>
        <w:t xml:space="preserve">ett opp kjegler </w:t>
      </w:r>
    </w:p>
    <w:p w14:paraId="1AB1E8E3" w14:textId="2D960237" w:rsidR="00801D1B" w:rsidRPr="002C1776" w:rsidRDefault="00801D1B" w:rsidP="00801D1B">
      <w:pPr>
        <w:rPr>
          <w:lang w:val="nn-NO"/>
        </w:rPr>
      </w:pPr>
    </w:p>
    <w:p w14:paraId="6EDFCB73" w14:textId="119DE81E" w:rsidR="00801D1B" w:rsidRDefault="00801D1B" w:rsidP="00801D1B">
      <w:pPr>
        <w:pStyle w:val="Overskrift2"/>
      </w:pPr>
      <w:r>
        <w:lastRenderedPageBreak/>
        <w:t>Kiosk</w:t>
      </w:r>
    </w:p>
    <w:p w14:paraId="6D79C576" w14:textId="06A34A29" w:rsidR="00C73363" w:rsidRDefault="00C73363" w:rsidP="00801D1B">
      <w:pPr>
        <w:pStyle w:val="Listeavsnitt"/>
        <w:numPr>
          <w:ilvl w:val="0"/>
          <w:numId w:val="1"/>
        </w:numPr>
      </w:pPr>
      <w:r>
        <w:t xml:space="preserve">Molde FK Bredde er </w:t>
      </w:r>
      <w:proofErr w:type="spellStart"/>
      <w:r>
        <w:t>EatMoveSleep</w:t>
      </w:r>
      <w:proofErr w:type="spellEnd"/>
      <w:r>
        <w:t xml:space="preserve">-ambassadør og det SKAL være sunne alternativer i kiosken. </w:t>
      </w:r>
      <w:r w:rsidR="00F20746">
        <w:t xml:space="preserve">Dette kan være vann, frukt, </w:t>
      </w:r>
      <w:proofErr w:type="spellStart"/>
      <w:r w:rsidR="00F20746">
        <w:t>smoothie</w:t>
      </w:r>
      <w:proofErr w:type="spellEnd"/>
      <w:r w:rsidR="00F20746">
        <w:t xml:space="preserve">, </w:t>
      </w:r>
      <w:proofErr w:type="spellStart"/>
      <w:r w:rsidR="00F20746">
        <w:t>wraps</w:t>
      </w:r>
      <w:proofErr w:type="spellEnd"/>
      <w:r w:rsidR="00F20746">
        <w:t>, grove vafler eller lignende. Se eatmovesleep.no for flere tips og info.</w:t>
      </w:r>
    </w:p>
    <w:p w14:paraId="0ABD445A" w14:textId="4825CEC2" w:rsidR="003B1F44" w:rsidRDefault="003B1F44" w:rsidP="00801D1B">
      <w:pPr>
        <w:pStyle w:val="Listeavsnitt"/>
        <w:numPr>
          <w:ilvl w:val="0"/>
          <w:numId w:val="1"/>
        </w:numPr>
      </w:pPr>
      <w:r>
        <w:t xml:space="preserve">Bunnpris er klubbens samarbeidspartner på dagligvare. Ved å handle på Bunnpris kan laget få refundert 60 % av prisen på innkjøp av frukt og </w:t>
      </w:r>
      <w:proofErr w:type="spellStart"/>
      <w:r>
        <w:t>smoothie</w:t>
      </w:r>
      <w:proofErr w:type="spellEnd"/>
      <w:r>
        <w:t xml:space="preserve"> fra Bama.</w:t>
      </w:r>
    </w:p>
    <w:p w14:paraId="4B36C4DF" w14:textId="77777777" w:rsidR="003B1F44" w:rsidRDefault="003B1F44" w:rsidP="003B1F44">
      <w:pPr>
        <w:pStyle w:val="Listeavsnitt"/>
      </w:pPr>
      <w:r>
        <w:t>Send kvitteringen til daglig leder som søker refusjon på vegne av laget.</w:t>
      </w:r>
    </w:p>
    <w:p w14:paraId="71DE9319" w14:textId="6846038D" w:rsidR="00801D1B" w:rsidRDefault="003B1F44" w:rsidP="003B1F44">
      <w:pPr>
        <w:pStyle w:val="Listeavsnitt"/>
        <w:numPr>
          <w:ilvl w:val="0"/>
          <w:numId w:val="1"/>
        </w:numPr>
      </w:pPr>
      <w:r>
        <w:t>Klubben har en del utstyr som lagene kan låne til turneringen, som f.eks.:</w:t>
      </w:r>
    </w:p>
    <w:p w14:paraId="61032B29" w14:textId="6E9BB561" w:rsidR="003B1F44" w:rsidRDefault="003B1F44" w:rsidP="003B1F44">
      <w:pPr>
        <w:pStyle w:val="Listeavsnitt"/>
        <w:numPr>
          <w:ilvl w:val="1"/>
          <w:numId w:val="1"/>
        </w:numPr>
      </w:pPr>
      <w:r>
        <w:t>Pølsekokere</w:t>
      </w:r>
    </w:p>
    <w:p w14:paraId="668A3229" w14:textId="57B056E5" w:rsidR="003B1F44" w:rsidRDefault="003B1F44" w:rsidP="003B1F44">
      <w:pPr>
        <w:pStyle w:val="Listeavsnitt"/>
        <w:numPr>
          <w:ilvl w:val="1"/>
          <w:numId w:val="1"/>
        </w:numPr>
      </w:pPr>
      <w:r>
        <w:t>Vaffeljern</w:t>
      </w:r>
    </w:p>
    <w:p w14:paraId="230262D0" w14:textId="65D8C2C0" w:rsidR="003B1F44" w:rsidRDefault="003B1F44" w:rsidP="003B1F44">
      <w:pPr>
        <w:pStyle w:val="Listeavsnitt"/>
        <w:numPr>
          <w:ilvl w:val="1"/>
          <w:numId w:val="1"/>
        </w:numPr>
      </w:pPr>
      <w:r>
        <w:t>Kaffetraktere</w:t>
      </w:r>
    </w:p>
    <w:p w14:paraId="47B41DDC" w14:textId="3A899798" w:rsidR="003B1F44" w:rsidRDefault="003B1F44" w:rsidP="003B1F44">
      <w:pPr>
        <w:pStyle w:val="Listeavsnitt"/>
        <w:numPr>
          <w:ilvl w:val="1"/>
          <w:numId w:val="1"/>
        </w:numPr>
      </w:pPr>
      <w:r>
        <w:t>Kaffekanner</w:t>
      </w:r>
    </w:p>
    <w:p w14:paraId="0BEEFEBC" w14:textId="7812A065" w:rsidR="00233ABC" w:rsidRDefault="003B1F44" w:rsidP="00233ABC">
      <w:pPr>
        <w:pStyle w:val="Listeavsnitt"/>
        <w:numPr>
          <w:ilvl w:val="1"/>
          <w:numId w:val="1"/>
        </w:numPr>
      </w:pPr>
      <w:r>
        <w:t>Kaffe</w:t>
      </w:r>
      <w:r w:rsidR="002C1776">
        <w:t>-rygg</w:t>
      </w:r>
      <w:r>
        <w:t>sekker</w:t>
      </w:r>
    </w:p>
    <w:p w14:paraId="0D839D4F" w14:textId="41C5426D" w:rsidR="003B1F44" w:rsidRDefault="003B1F44" w:rsidP="003B1F44">
      <w:pPr>
        <w:pStyle w:val="Listeavsnitt"/>
      </w:pPr>
      <w:r>
        <w:t>Ta kontakt med Kommersiell Leder for å avtale å låne utstyr. Viktig at utstyret rengjøres før det leveres tilbake.</w:t>
      </w:r>
    </w:p>
    <w:p w14:paraId="4792283D" w14:textId="0958830C" w:rsidR="003B1F44" w:rsidRDefault="003B1F44" w:rsidP="003B1F44">
      <w:pPr>
        <w:pStyle w:val="Listeavsnitt"/>
        <w:numPr>
          <w:ilvl w:val="0"/>
          <w:numId w:val="1"/>
        </w:numPr>
      </w:pPr>
      <w:r>
        <w:t xml:space="preserve">Klubben kan også bistå med </w:t>
      </w:r>
      <w:r w:rsidR="00233ABC">
        <w:t>bestilling av varer fra ASKO. Ta kontakt med Kommersiell Leder for å gjøre avtale.</w:t>
      </w:r>
    </w:p>
    <w:p w14:paraId="23A82779" w14:textId="1023D97D" w:rsidR="000C1FD1" w:rsidRDefault="000C1FD1" w:rsidP="003B1F44">
      <w:pPr>
        <w:pStyle w:val="Listeavsnitt"/>
        <w:numPr>
          <w:ilvl w:val="0"/>
          <w:numId w:val="1"/>
        </w:numPr>
      </w:pPr>
      <w:r w:rsidRPr="000C1FD1">
        <w:rPr>
          <w:lang w:val="nn-NO"/>
        </w:rPr>
        <w:t xml:space="preserve">Alle lag </w:t>
      </w:r>
      <w:r>
        <w:rPr>
          <w:lang w:val="nn-NO"/>
        </w:rPr>
        <w:t xml:space="preserve">skal ha sitt </w:t>
      </w:r>
      <w:proofErr w:type="spellStart"/>
      <w:r>
        <w:rPr>
          <w:lang w:val="nn-NO"/>
        </w:rPr>
        <w:t>eget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Vippsnr</w:t>
      </w:r>
      <w:proofErr w:type="spellEnd"/>
      <w:r>
        <w:rPr>
          <w:lang w:val="nn-NO"/>
        </w:rPr>
        <w:t xml:space="preserve">. </w:t>
      </w:r>
      <w:r w:rsidRPr="000C1FD1">
        <w:t xml:space="preserve">Ta kontakt med breddekontoret om du </w:t>
      </w:r>
      <w:r>
        <w:t>trenger info om deres nr.</w:t>
      </w:r>
    </w:p>
    <w:p w14:paraId="4A5B4024" w14:textId="3DE16E54" w:rsidR="00C73363" w:rsidRDefault="00C73363" w:rsidP="003B1F44">
      <w:pPr>
        <w:pStyle w:val="Listeavsnitt"/>
        <w:numPr>
          <w:ilvl w:val="0"/>
          <w:numId w:val="1"/>
        </w:numPr>
      </w:pPr>
      <w:r>
        <w:t xml:space="preserve">Skriv ut prisplakater og plakater med </w:t>
      </w:r>
      <w:proofErr w:type="spellStart"/>
      <w:r>
        <w:t>vippsnr</w:t>
      </w:r>
      <w:proofErr w:type="spellEnd"/>
      <w:r>
        <w:t xml:space="preserve"> på</w:t>
      </w:r>
    </w:p>
    <w:p w14:paraId="0C526A8E" w14:textId="3AEF8815" w:rsidR="00C73363" w:rsidRDefault="00C73363" w:rsidP="003B1F44">
      <w:pPr>
        <w:pStyle w:val="Listeavsnitt"/>
        <w:numPr>
          <w:ilvl w:val="0"/>
          <w:numId w:val="1"/>
        </w:numPr>
      </w:pPr>
      <w:r>
        <w:t>Husk kaffebeger, servietter, rengjøringsutstyr til kiosk, plasthansker, kniver og skjærefjøler til oppkutting av frukt</w:t>
      </w:r>
    </w:p>
    <w:p w14:paraId="12445736" w14:textId="77777777" w:rsidR="009A1D28" w:rsidRPr="000C1FD1" w:rsidRDefault="009A1D28" w:rsidP="009A1D28"/>
    <w:p w14:paraId="7B8D01AF" w14:textId="0FB3893B" w:rsidR="008D4C3E" w:rsidRDefault="008D4C3E" w:rsidP="008D4C3E">
      <w:pPr>
        <w:pStyle w:val="Overskrift2"/>
      </w:pPr>
      <w:r>
        <w:t>Dommere</w:t>
      </w:r>
    </w:p>
    <w:p w14:paraId="75A44C89" w14:textId="036D6A03" w:rsidR="008D4C3E" w:rsidRDefault="008D4C3E" w:rsidP="008D4C3E">
      <w:r>
        <w:t>Det skal brukes dommere med minimum klubbdommerkurs.</w:t>
      </w:r>
    </w:p>
    <w:p w14:paraId="17889B9B" w14:textId="4E5D4019" w:rsidR="008D4C3E" w:rsidRDefault="008D4C3E" w:rsidP="008D4C3E">
      <w:r>
        <w:t xml:space="preserve">Man kan skaffe dommere ved å bruke </w:t>
      </w:r>
      <w:proofErr w:type="spellStart"/>
      <w:r>
        <w:t>Facebookgruppen</w:t>
      </w:r>
      <w:proofErr w:type="spellEnd"/>
      <w:r>
        <w:t xml:space="preserve"> for dommeroppdrag. Evt. kan man også kontakte andre klubber dersom man ikke får nok dommere via </w:t>
      </w:r>
      <w:proofErr w:type="spellStart"/>
      <w:r>
        <w:t>Facebookgruppen</w:t>
      </w:r>
      <w:proofErr w:type="spellEnd"/>
      <w:r>
        <w:t>.</w:t>
      </w:r>
    </w:p>
    <w:p w14:paraId="6A70DCBD" w14:textId="5F49E50D" w:rsidR="00BA4470" w:rsidRDefault="00BA4470" w:rsidP="008D4C3E">
      <w:r>
        <w:t>Man kan for eksempel sette opp to dommere pr bane som dømmer annenhver kamp.</w:t>
      </w:r>
    </w:p>
    <w:p w14:paraId="47CD88C7" w14:textId="07136B0B" w:rsidR="008D4C3E" w:rsidRPr="008D4C3E" w:rsidRDefault="00875F80" w:rsidP="008D4C3E">
      <w:r>
        <w:t>Forslag til d</w:t>
      </w:r>
      <w:r w:rsidR="008D4C3E">
        <w:t>ommerhonorar:</w:t>
      </w:r>
    </w:p>
    <w:p w14:paraId="2396329D" w14:textId="77777777" w:rsidR="005515CB" w:rsidRPr="005515CB" w:rsidRDefault="005515CB" w:rsidP="005515CB">
      <w:pPr>
        <w:pStyle w:val="Listeavsnitt"/>
        <w:numPr>
          <w:ilvl w:val="0"/>
          <w:numId w:val="1"/>
        </w:numPr>
      </w:pPr>
      <w:r w:rsidRPr="005515CB">
        <w:t>For 3’er miniturnering betales det kr. 50 pr kamp, alt. 200,- for hele turneringen</w:t>
      </w:r>
    </w:p>
    <w:p w14:paraId="5420881A" w14:textId="77777777" w:rsidR="005515CB" w:rsidRPr="005515CB" w:rsidRDefault="005515CB" w:rsidP="005515CB">
      <w:pPr>
        <w:pStyle w:val="Listeavsnitt"/>
        <w:numPr>
          <w:ilvl w:val="0"/>
          <w:numId w:val="1"/>
        </w:numPr>
      </w:pPr>
      <w:r w:rsidRPr="005515CB">
        <w:t>For 5’er fotball betales det kr. 100,- pr kamp.</w:t>
      </w:r>
    </w:p>
    <w:p w14:paraId="7F1229D4" w14:textId="3D4196B0" w:rsidR="005515CB" w:rsidRDefault="005515CB" w:rsidP="005515CB">
      <w:pPr>
        <w:pStyle w:val="Listeavsnitt"/>
        <w:numPr>
          <w:ilvl w:val="0"/>
          <w:numId w:val="1"/>
        </w:numPr>
      </w:pPr>
      <w:r w:rsidRPr="005515CB">
        <w:t>For 7’er-fotball betales det kr. 200,- pr kamp</w:t>
      </w:r>
    </w:p>
    <w:p w14:paraId="183EA4AC" w14:textId="2E81380C" w:rsidR="005515CB" w:rsidRDefault="005515CB" w:rsidP="005515CB">
      <w:pPr>
        <w:pStyle w:val="Listeavsnitt"/>
        <w:numPr>
          <w:ilvl w:val="0"/>
          <w:numId w:val="1"/>
        </w:numPr>
      </w:pPr>
      <w:r>
        <w:t>For 9’er</w:t>
      </w:r>
      <w:r w:rsidR="00875F80" w:rsidRPr="005515CB">
        <w:t xml:space="preserve">-fotball betales det kr. </w:t>
      </w:r>
      <w:r w:rsidR="00875F80">
        <w:t>3</w:t>
      </w:r>
      <w:r w:rsidR="00875F80" w:rsidRPr="005515CB">
        <w:t>00,- pr kamp</w:t>
      </w:r>
    </w:p>
    <w:p w14:paraId="2E4FE22D" w14:textId="3624E771" w:rsidR="00875F80" w:rsidRDefault="00875F80" w:rsidP="005515CB">
      <w:pPr>
        <w:pStyle w:val="Listeavsnitt"/>
        <w:numPr>
          <w:ilvl w:val="0"/>
          <w:numId w:val="1"/>
        </w:numPr>
      </w:pPr>
      <w:r>
        <w:t>For 11’er</w:t>
      </w:r>
      <w:r w:rsidRPr="005515CB">
        <w:t xml:space="preserve">-fotball betales det kr. </w:t>
      </w:r>
      <w:r>
        <w:t>4</w:t>
      </w:r>
      <w:r w:rsidRPr="005515CB">
        <w:t>00,- pr kamp</w:t>
      </w:r>
    </w:p>
    <w:p w14:paraId="40CFB371" w14:textId="45EB08E5" w:rsidR="002339FC" w:rsidRPr="005515CB" w:rsidRDefault="002339FC" w:rsidP="005515CB">
      <w:pPr>
        <w:pStyle w:val="Listeavsnitt"/>
        <w:numPr>
          <w:ilvl w:val="0"/>
          <w:numId w:val="1"/>
        </w:numPr>
      </w:pPr>
      <w:r>
        <w:t>Evt. for eksempel 500 kr for 3-4 timer med dømming inkl. pauser.</w:t>
      </w:r>
    </w:p>
    <w:p w14:paraId="141D0C99" w14:textId="769FBC27" w:rsidR="00233ABC" w:rsidRDefault="00233ABC" w:rsidP="00233ABC"/>
    <w:p w14:paraId="69022258" w14:textId="0D1AC7EC" w:rsidR="009604EE" w:rsidRDefault="009604EE" w:rsidP="009604EE">
      <w:pPr>
        <w:pStyle w:val="Overskrift2"/>
      </w:pPr>
      <w:r>
        <w:t>Kampvert</w:t>
      </w:r>
      <w:r w:rsidR="000D7A5D">
        <w:t>/sekretariat</w:t>
      </w:r>
    </w:p>
    <w:p w14:paraId="6092B111" w14:textId="54A3095D" w:rsidR="009604EE" w:rsidRDefault="009604EE" w:rsidP="009604EE">
      <w:pPr>
        <w:pStyle w:val="Listeavsnitt"/>
        <w:numPr>
          <w:ilvl w:val="0"/>
          <w:numId w:val="1"/>
        </w:numPr>
      </w:pPr>
      <w:r>
        <w:t>Det skal være minimum en</w:t>
      </w:r>
      <w:r w:rsidR="000D7A5D">
        <w:t xml:space="preserve"> – gjerne flere -</w:t>
      </w:r>
      <w:r>
        <w:t xml:space="preserve"> kampvert</w:t>
      </w:r>
      <w:r w:rsidR="000D7A5D">
        <w:t>er</w:t>
      </w:r>
      <w:r>
        <w:t xml:space="preserve"> med kampvert-vest til stede på turneringen til enhver tid.</w:t>
      </w:r>
      <w:r w:rsidR="000D7A5D">
        <w:t xml:space="preserve"> Trenger dere flere kampvertvester kan disse lånes på breddekontoret.</w:t>
      </w:r>
    </w:p>
    <w:p w14:paraId="3DB7A7A4" w14:textId="1DFACA53" w:rsidR="00F20746" w:rsidRDefault="009604EE" w:rsidP="009604EE">
      <w:pPr>
        <w:pStyle w:val="Listeavsnitt"/>
        <w:numPr>
          <w:ilvl w:val="0"/>
          <w:numId w:val="1"/>
        </w:numPr>
      </w:pPr>
      <w:r>
        <w:t xml:space="preserve">Ved større turneringer kan det vurderes å sette opp </w:t>
      </w:r>
      <w:r w:rsidR="000D7A5D">
        <w:t>et sekretariat for mottak av lag og for å kunne svare på spørsmål underveis.</w:t>
      </w:r>
    </w:p>
    <w:p w14:paraId="39309956" w14:textId="591F0D55" w:rsidR="00F20746" w:rsidRDefault="00F20746" w:rsidP="00F20746"/>
    <w:p w14:paraId="174F4D2C" w14:textId="05266894" w:rsidR="00F20746" w:rsidRDefault="00F20746" w:rsidP="00F20746">
      <w:pPr>
        <w:pStyle w:val="Overskrift2"/>
      </w:pPr>
      <w:r>
        <w:t>Førstehjelp</w:t>
      </w:r>
    </w:p>
    <w:p w14:paraId="2D86B7DB" w14:textId="590823B1" w:rsidR="00F20746" w:rsidRDefault="00F20746" w:rsidP="00F20746">
      <w:pPr>
        <w:pStyle w:val="Listeavsnitt"/>
        <w:numPr>
          <w:ilvl w:val="0"/>
          <w:numId w:val="1"/>
        </w:numPr>
      </w:pPr>
      <w:r>
        <w:t>Ha et førstehjelpsskrin tilgjengelig</w:t>
      </w:r>
    </w:p>
    <w:p w14:paraId="284E350A" w14:textId="43714C6E" w:rsidR="00F20746" w:rsidRDefault="00F20746" w:rsidP="00F20746">
      <w:pPr>
        <w:pStyle w:val="Listeavsnitt"/>
        <w:numPr>
          <w:ilvl w:val="0"/>
          <w:numId w:val="1"/>
        </w:numPr>
      </w:pPr>
      <w:r>
        <w:t xml:space="preserve">Nødvendige telefonnummer til f.eks. ambulanse, legevakt </w:t>
      </w:r>
      <w:proofErr w:type="spellStart"/>
      <w:r>
        <w:t>osv</w:t>
      </w:r>
      <w:proofErr w:type="spellEnd"/>
      <w:r>
        <w:t xml:space="preserve"> skal være lett tilgjengelige</w:t>
      </w:r>
    </w:p>
    <w:p w14:paraId="35FA6A46" w14:textId="77777777" w:rsidR="00F20746" w:rsidRDefault="00F20746" w:rsidP="009604EE"/>
    <w:p w14:paraId="6AA346EE" w14:textId="5BFEC429" w:rsidR="009604EE" w:rsidRDefault="009604EE" w:rsidP="009604EE">
      <w:pPr>
        <w:pStyle w:val="Overskrift2"/>
      </w:pPr>
      <w:r>
        <w:t>Diverse</w:t>
      </w:r>
    </w:p>
    <w:p w14:paraId="174FF6FD" w14:textId="2C426576" w:rsidR="000C1FD1" w:rsidRDefault="009604EE" w:rsidP="000C1FD1">
      <w:pPr>
        <w:pStyle w:val="Listeavsnitt"/>
        <w:numPr>
          <w:ilvl w:val="0"/>
          <w:numId w:val="1"/>
        </w:numPr>
      </w:pPr>
      <w:r>
        <w:t>Parkering: Må området for parkering/parkering forbudt merkes? Bør det være en parkeringsvakt tilgjengelig?</w:t>
      </w:r>
    </w:p>
    <w:p w14:paraId="0A3B1B37" w14:textId="2F1B7386" w:rsidR="000C1FD1" w:rsidRDefault="000C1FD1" w:rsidP="000C1FD1">
      <w:pPr>
        <w:pStyle w:val="Listeavsnitt"/>
        <w:numPr>
          <w:ilvl w:val="0"/>
          <w:numId w:val="1"/>
        </w:numPr>
      </w:pPr>
      <w:r>
        <w:t>Matchballer</w:t>
      </w:r>
    </w:p>
    <w:p w14:paraId="4B2BAA94" w14:textId="584791A3" w:rsidR="000C1FD1" w:rsidRDefault="000C1FD1" w:rsidP="000C1FD1">
      <w:pPr>
        <w:pStyle w:val="Listeavsnitt"/>
        <w:numPr>
          <w:ilvl w:val="0"/>
          <w:numId w:val="1"/>
        </w:numPr>
      </w:pPr>
      <w:r>
        <w:t>Vester ved draktlikhet</w:t>
      </w:r>
    </w:p>
    <w:p w14:paraId="4CAB0CA1" w14:textId="450D1C12" w:rsidR="000C1FD1" w:rsidRDefault="000C1FD1" w:rsidP="000C1FD1">
      <w:pPr>
        <w:pStyle w:val="Listeavsnitt"/>
        <w:numPr>
          <w:ilvl w:val="0"/>
          <w:numId w:val="1"/>
        </w:numPr>
      </w:pPr>
      <w:r>
        <w:t>PA-anlegg til premieutdeling?</w:t>
      </w:r>
    </w:p>
    <w:p w14:paraId="22FAC4AB" w14:textId="45A230CC" w:rsidR="000C1FD1" w:rsidRDefault="000C1FD1" w:rsidP="000C1FD1">
      <w:pPr>
        <w:pStyle w:val="Listeavsnitt"/>
        <w:numPr>
          <w:ilvl w:val="0"/>
          <w:numId w:val="1"/>
        </w:numPr>
      </w:pPr>
      <w:r>
        <w:t>Nok såpe, tørkepapir, toalettpapir</w:t>
      </w:r>
    </w:p>
    <w:p w14:paraId="1591C87D" w14:textId="5BF75E27" w:rsidR="009604EE" w:rsidRDefault="005515CB" w:rsidP="007A7EA5">
      <w:pPr>
        <w:pStyle w:val="Listeavsnitt"/>
        <w:numPr>
          <w:ilvl w:val="0"/>
          <w:numId w:val="1"/>
        </w:numPr>
      </w:pPr>
      <w:r>
        <w:t xml:space="preserve">Klubbhåndboken: </w:t>
      </w:r>
      <w:hyperlink r:id="rId12" w:history="1">
        <w:r w:rsidRPr="008A5564">
          <w:rPr>
            <w:rStyle w:val="Hyperkobling"/>
          </w:rPr>
          <w:t>https://www.moldefk.no/om-klubben/bredde/breddeavdelingen/styringsdokumenter/klubbhandbok</w:t>
        </w:r>
      </w:hyperlink>
      <w:r>
        <w:t xml:space="preserve"> </w:t>
      </w:r>
    </w:p>
    <w:p w14:paraId="3BE3D3F6" w14:textId="77777777" w:rsidR="005515CB" w:rsidRPr="000C1FD1" w:rsidRDefault="005515CB" w:rsidP="005515CB"/>
    <w:p w14:paraId="4AD7EADD" w14:textId="2CECEB88" w:rsidR="006C13C5" w:rsidRDefault="006C13C5" w:rsidP="006C13C5">
      <w:pPr>
        <w:pStyle w:val="Overskrift2"/>
      </w:pPr>
      <w:r>
        <w:t>Akerhallen</w:t>
      </w:r>
    </w:p>
    <w:p w14:paraId="1AED84F5" w14:textId="6BCF286F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>Kiosk: Kjør pølsekoker og kaffetrakter separat, for å unngå at sikringen ryker. Varm vannet til pølsekokeren først, istedenfor å sette pølsekokeren på fullt med en gang.</w:t>
      </w:r>
    </w:p>
    <w:p w14:paraId="5003E0B9" w14:textId="6DE74F10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 xml:space="preserve">Varmeovner som blir skudd opp, må disse skrus ned igjen, skal stå på </w:t>
      </w:r>
      <w:proofErr w:type="spellStart"/>
      <w:r w:rsidRPr="006C13C5">
        <w:rPr>
          <w:rFonts w:cs="Calibri"/>
        </w:rPr>
        <w:t>ca</w:t>
      </w:r>
      <w:proofErr w:type="spellEnd"/>
      <w:r w:rsidRPr="006C13C5">
        <w:rPr>
          <w:rFonts w:cs="Calibri"/>
        </w:rPr>
        <w:t xml:space="preserve"> 17-20 grader.</w:t>
      </w:r>
    </w:p>
    <w:p w14:paraId="4C795702" w14:textId="4ACF1A03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>Bord og stoler i sosialrom må sette på plass slik det sto når de kom.</w:t>
      </w:r>
    </w:p>
    <w:p w14:paraId="6B97CEA6" w14:textId="52BBDD0B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>Parkering skal kun skje på parkeringsplassen (øst), sjekk også at rømningsveier ikke er blokkerte.</w:t>
      </w:r>
      <w:r>
        <w:rPr>
          <w:rFonts w:cs="Calibri"/>
        </w:rPr>
        <w:t xml:space="preserve"> Det skal IKKE parkeres rundt Akerhallen</w:t>
      </w:r>
      <w:r w:rsidR="007D504E">
        <w:rPr>
          <w:rFonts w:cs="Calibri"/>
        </w:rPr>
        <w:t>, veien må være åpen i tilfelle brann.</w:t>
      </w:r>
    </w:p>
    <w:p w14:paraId="52EB731E" w14:textId="34C5AA11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 xml:space="preserve">Kontakt </w:t>
      </w:r>
      <w:r>
        <w:rPr>
          <w:rFonts w:cs="Calibri"/>
        </w:rPr>
        <w:t>breddekontoret</w:t>
      </w:r>
      <w:r w:rsidRPr="006C13C5">
        <w:rPr>
          <w:rFonts w:cs="Calibri"/>
        </w:rPr>
        <w:t xml:space="preserve"> for å låne nøkler til lager; tørkepapir, dopapir, såpedispensere og porter</w:t>
      </w:r>
      <w:r>
        <w:rPr>
          <w:rFonts w:cs="Calibri"/>
        </w:rPr>
        <w:t xml:space="preserve"> og koder til hoveddør og kjøkken/sosialrom. Disse kodene deles kun med støtteapparatet.</w:t>
      </w:r>
    </w:p>
    <w:p w14:paraId="4191ED14" w14:textId="7EC14A2D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 xml:space="preserve">Søppel i hallen og i sosialrommet ryddes, og tømmes i containeren vest for hovedinngangen. </w:t>
      </w:r>
      <w:r w:rsidR="000C1FD1">
        <w:rPr>
          <w:rFonts w:cs="Calibri"/>
        </w:rPr>
        <w:t xml:space="preserve">Alle søppeldunker skal tømmes og ny pose settes inn. </w:t>
      </w:r>
      <w:r w:rsidRPr="006C13C5">
        <w:rPr>
          <w:rFonts w:cs="Calibri"/>
        </w:rPr>
        <w:t>Nøkkel til containeren i skap på kjøkkenet, med rød gummiring.</w:t>
      </w:r>
    </w:p>
    <w:p w14:paraId="05009259" w14:textId="77777777" w:rsid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rFonts w:cs="Calibri"/>
        </w:rPr>
        <w:t>Husk å påse at portene og dørene er låst igjen etter bruk, før man forlater anlegget.</w:t>
      </w:r>
    </w:p>
    <w:p w14:paraId="693D1EFA" w14:textId="3D83D148" w:rsidR="006C13C5" w:rsidRPr="006C13C5" w:rsidRDefault="006C13C5" w:rsidP="006C13C5">
      <w:pPr>
        <w:pStyle w:val="Listeavsnitt"/>
        <w:numPr>
          <w:ilvl w:val="0"/>
          <w:numId w:val="3"/>
        </w:numPr>
        <w:rPr>
          <w:rFonts w:cs="Calibri"/>
        </w:rPr>
      </w:pPr>
      <w:r w:rsidRPr="006C13C5">
        <w:rPr>
          <w:b/>
          <w:bCs/>
        </w:rPr>
        <w:t>Spørsmål?</w:t>
      </w:r>
      <w:r>
        <w:t xml:space="preserve"> Kontakt Aud Kari Misfjord (95733574) eller Ole Ulvund (98073280).</w:t>
      </w:r>
    </w:p>
    <w:p w14:paraId="18149DC5" w14:textId="3CD5A728" w:rsidR="006C13C5" w:rsidRDefault="006C13C5" w:rsidP="006C13C5"/>
    <w:tbl>
      <w:tblPr>
        <w:tblW w:w="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33"/>
      </w:tblGrid>
      <w:tr w:rsidR="00FB0D38" w:rsidRPr="007B1AEF" w14:paraId="2E6B560D" w14:textId="77777777" w:rsidTr="00FB0D38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54231B4C" w14:textId="77777777" w:rsidR="00FB0D38" w:rsidRPr="007B1AEF" w:rsidRDefault="00FB0D38" w:rsidP="00F402D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Nødnummer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2D8A51A8" w14:textId="77777777" w:rsidR="00FB0D38" w:rsidRPr="007B1AEF" w:rsidRDefault="00FB0D38" w:rsidP="00F402D0">
            <w:pPr>
              <w:rPr>
                <w:rFonts w:cs="Calibri"/>
                <w:b/>
                <w:bCs/>
              </w:rPr>
            </w:pPr>
          </w:p>
        </w:tc>
      </w:tr>
      <w:tr w:rsidR="00FB0D38" w:rsidRPr="00B16DE3" w14:paraId="46FDCC0C" w14:textId="77777777" w:rsidTr="00FB0D38">
        <w:trPr>
          <w:jc w:val="center"/>
        </w:trPr>
        <w:tc>
          <w:tcPr>
            <w:tcW w:w="3539" w:type="dxa"/>
          </w:tcPr>
          <w:p w14:paraId="66D0F727" w14:textId="77777777" w:rsidR="00FB0D38" w:rsidRPr="00B16DE3" w:rsidRDefault="00FB0D38" w:rsidP="00F402D0">
            <w:pPr>
              <w:spacing w:after="0"/>
              <w:rPr>
                <w:rFonts w:cs="Calibri"/>
                <w:color w:val="FF0000"/>
              </w:rPr>
            </w:pPr>
            <w:r w:rsidRPr="00B16DE3">
              <w:rPr>
                <w:rFonts w:cs="Calibri"/>
                <w:color w:val="FF0000"/>
              </w:rPr>
              <w:t>Brann – nødnummer</w:t>
            </w:r>
          </w:p>
        </w:tc>
        <w:tc>
          <w:tcPr>
            <w:tcW w:w="1533" w:type="dxa"/>
          </w:tcPr>
          <w:p w14:paraId="04F50642" w14:textId="77777777" w:rsidR="00FB0D38" w:rsidRPr="00B16DE3" w:rsidRDefault="00FB0D38" w:rsidP="00F402D0">
            <w:pPr>
              <w:spacing w:after="0" w:line="240" w:lineRule="auto"/>
              <w:rPr>
                <w:rFonts w:eastAsia="Times New Roman" w:cs="Calibri"/>
                <w:bCs/>
                <w:color w:val="FF0000"/>
                <w:lang w:eastAsia="nb-NO"/>
              </w:rPr>
            </w:pPr>
            <w:r w:rsidRPr="00B16DE3">
              <w:rPr>
                <w:rFonts w:eastAsia="Times New Roman" w:cs="Calibri"/>
                <w:bCs/>
                <w:color w:val="FF0000"/>
                <w:lang w:eastAsia="nb-NO"/>
              </w:rPr>
              <w:t>110</w:t>
            </w:r>
          </w:p>
        </w:tc>
      </w:tr>
      <w:tr w:rsidR="00FB0D38" w:rsidRPr="00B16DE3" w14:paraId="3FBE36DF" w14:textId="77777777" w:rsidTr="00FB0D38">
        <w:trPr>
          <w:jc w:val="center"/>
        </w:trPr>
        <w:tc>
          <w:tcPr>
            <w:tcW w:w="3539" w:type="dxa"/>
          </w:tcPr>
          <w:p w14:paraId="1189B96F" w14:textId="77777777" w:rsidR="00FB0D38" w:rsidRPr="00B16DE3" w:rsidRDefault="00FB0D38" w:rsidP="00F402D0">
            <w:pPr>
              <w:spacing w:after="0"/>
              <w:rPr>
                <w:rFonts w:cs="Calibri"/>
                <w:color w:val="FF0000"/>
              </w:rPr>
            </w:pPr>
            <w:r w:rsidRPr="00B16DE3">
              <w:rPr>
                <w:rFonts w:cs="Calibri"/>
                <w:color w:val="FF0000"/>
              </w:rPr>
              <w:t>Politi – nødnummer</w:t>
            </w:r>
          </w:p>
        </w:tc>
        <w:tc>
          <w:tcPr>
            <w:tcW w:w="1533" w:type="dxa"/>
          </w:tcPr>
          <w:p w14:paraId="4C3C48B5" w14:textId="77777777" w:rsidR="00FB0D38" w:rsidRPr="00B16DE3" w:rsidRDefault="00FB0D38" w:rsidP="00F402D0">
            <w:pPr>
              <w:spacing w:after="0" w:line="240" w:lineRule="auto"/>
              <w:rPr>
                <w:rFonts w:eastAsia="Times New Roman" w:cs="Calibri"/>
                <w:bCs/>
                <w:color w:val="FF0000"/>
                <w:lang w:eastAsia="nb-NO"/>
              </w:rPr>
            </w:pPr>
            <w:r w:rsidRPr="00B16DE3">
              <w:rPr>
                <w:rFonts w:eastAsia="Times New Roman" w:cs="Calibri"/>
                <w:bCs/>
                <w:color w:val="FF0000"/>
                <w:lang w:eastAsia="nb-NO"/>
              </w:rPr>
              <w:t>112</w:t>
            </w:r>
          </w:p>
        </w:tc>
      </w:tr>
      <w:tr w:rsidR="00FB0D38" w:rsidRPr="00B16DE3" w14:paraId="4383B075" w14:textId="77777777" w:rsidTr="00FB0D38">
        <w:trPr>
          <w:jc w:val="center"/>
        </w:trPr>
        <w:tc>
          <w:tcPr>
            <w:tcW w:w="3539" w:type="dxa"/>
          </w:tcPr>
          <w:p w14:paraId="7F4BF129" w14:textId="77777777" w:rsidR="00FB0D38" w:rsidRPr="00B16DE3" w:rsidRDefault="00FB0D38" w:rsidP="00F402D0">
            <w:pPr>
              <w:spacing w:after="0"/>
              <w:rPr>
                <w:rFonts w:cs="Calibri"/>
                <w:color w:val="FF0000"/>
              </w:rPr>
            </w:pPr>
            <w:r w:rsidRPr="00B16DE3">
              <w:rPr>
                <w:rFonts w:cs="Calibri"/>
                <w:color w:val="FF0000"/>
              </w:rPr>
              <w:t xml:space="preserve">Sykehus </w:t>
            </w:r>
            <w:r>
              <w:rPr>
                <w:rFonts w:cs="Calibri"/>
                <w:color w:val="FF0000"/>
              </w:rPr>
              <w:t xml:space="preserve">– </w:t>
            </w:r>
            <w:r w:rsidRPr="00B16DE3">
              <w:rPr>
                <w:rFonts w:cs="Calibri"/>
                <w:color w:val="FF0000"/>
              </w:rPr>
              <w:t>nødnummer</w:t>
            </w:r>
          </w:p>
        </w:tc>
        <w:tc>
          <w:tcPr>
            <w:tcW w:w="1533" w:type="dxa"/>
          </w:tcPr>
          <w:p w14:paraId="18139D3B" w14:textId="77777777" w:rsidR="00FB0D38" w:rsidRPr="00B16DE3" w:rsidRDefault="00FB0D38" w:rsidP="00F402D0">
            <w:pPr>
              <w:spacing w:after="0" w:line="240" w:lineRule="auto"/>
              <w:rPr>
                <w:rFonts w:eastAsia="Times New Roman" w:cs="Calibri"/>
                <w:bCs/>
                <w:color w:val="FF0000"/>
                <w:lang w:eastAsia="nb-NO"/>
              </w:rPr>
            </w:pPr>
            <w:r w:rsidRPr="00B16DE3">
              <w:rPr>
                <w:rFonts w:eastAsia="Times New Roman" w:cs="Calibri"/>
                <w:bCs/>
                <w:color w:val="FF0000"/>
                <w:lang w:eastAsia="nb-NO"/>
              </w:rPr>
              <w:t>113</w:t>
            </w:r>
          </w:p>
        </w:tc>
      </w:tr>
      <w:tr w:rsidR="00FB0D38" w:rsidRPr="00F768F3" w14:paraId="56435682" w14:textId="77777777" w:rsidTr="00FB0D38">
        <w:trPr>
          <w:jc w:val="center"/>
        </w:trPr>
        <w:tc>
          <w:tcPr>
            <w:tcW w:w="3539" w:type="dxa"/>
          </w:tcPr>
          <w:p w14:paraId="2E15520B" w14:textId="77777777" w:rsidR="00FB0D38" w:rsidRPr="00B16DE3" w:rsidRDefault="00FB0D38" w:rsidP="00F402D0">
            <w:pPr>
              <w:spacing w:after="0"/>
              <w:rPr>
                <w:rFonts w:cs="Calibri"/>
              </w:rPr>
            </w:pPr>
            <w:r w:rsidRPr="00B16DE3">
              <w:rPr>
                <w:rFonts w:cs="Calibri"/>
              </w:rPr>
              <w:t>Legevakt</w:t>
            </w:r>
          </w:p>
        </w:tc>
        <w:tc>
          <w:tcPr>
            <w:tcW w:w="1533" w:type="dxa"/>
          </w:tcPr>
          <w:p w14:paraId="30EB8468" w14:textId="77777777" w:rsidR="00FB0D38" w:rsidRDefault="00FB0D38" w:rsidP="00F402D0">
            <w:pPr>
              <w:spacing w:after="0" w:line="240" w:lineRule="auto"/>
              <w:rPr>
                <w:rFonts w:eastAsia="Times New Roman" w:cs="Calibri"/>
                <w:bCs/>
                <w:lang w:eastAsia="nb-NO"/>
              </w:rPr>
            </w:pPr>
            <w:r w:rsidRPr="00B16DE3">
              <w:rPr>
                <w:rFonts w:eastAsia="Times New Roman" w:cs="Calibri"/>
                <w:bCs/>
                <w:lang w:eastAsia="nb-NO"/>
              </w:rPr>
              <w:t>712 53333</w:t>
            </w:r>
          </w:p>
        </w:tc>
      </w:tr>
      <w:tr w:rsidR="00FB0D38" w:rsidRPr="00F768F3" w14:paraId="4261710D" w14:textId="77777777" w:rsidTr="00FB0D38">
        <w:trPr>
          <w:jc w:val="center"/>
        </w:trPr>
        <w:tc>
          <w:tcPr>
            <w:tcW w:w="3539" w:type="dxa"/>
          </w:tcPr>
          <w:p w14:paraId="705AAA11" w14:textId="77777777" w:rsidR="00FB0D38" w:rsidRPr="00B16DE3" w:rsidRDefault="00FB0D38" w:rsidP="00F402D0">
            <w:pPr>
              <w:spacing w:after="0"/>
              <w:rPr>
                <w:rFonts w:cs="Calibri"/>
              </w:rPr>
            </w:pPr>
            <w:r w:rsidRPr="00B16DE3">
              <w:rPr>
                <w:rFonts w:cs="Calibri"/>
              </w:rPr>
              <w:t xml:space="preserve">Molde brannvesen (ikke </w:t>
            </w:r>
            <w:proofErr w:type="spellStart"/>
            <w:r w:rsidRPr="00B16DE3">
              <w:rPr>
                <w:rFonts w:cs="Calibri"/>
              </w:rPr>
              <w:t>nødnr</w:t>
            </w:r>
            <w:proofErr w:type="spellEnd"/>
            <w:r w:rsidRPr="00B16DE3">
              <w:rPr>
                <w:rFonts w:cs="Calibri"/>
              </w:rPr>
              <w:t>)</w:t>
            </w:r>
          </w:p>
        </w:tc>
        <w:tc>
          <w:tcPr>
            <w:tcW w:w="1533" w:type="dxa"/>
          </w:tcPr>
          <w:p w14:paraId="38A58EBB" w14:textId="77777777" w:rsidR="00FB0D38" w:rsidRPr="00B16DE3" w:rsidRDefault="00FB0D38" w:rsidP="00F402D0">
            <w:pPr>
              <w:spacing w:after="0" w:line="240" w:lineRule="auto"/>
              <w:rPr>
                <w:rFonts w:eastAsia="Times New Roman" w:cs="Calibri"/>
                <w:bCs/>
                <w:lang w:eastAsia="nb-NO"/>
              </w:rPr>
            </w:pPr>
            <w:r w:rsidRPr="00B16DE3">
              <w:rPr>
                <w:rFonts w:eastAsia="Times New Roman" w:cs="Calibri"/>
                <w:bCs/>
                <w:lang w:eastAsia="nb-NO"/>
              </w:rPr>
              <w:t>711 91800</w:t>
            </w:r>
          </w:p>
        </w:tc>
      </w:tr>
      <w:tr w:rsidR="00FB0D38" w:rsidRPr="00F768F3" w14:paraId="12731F1B" w14:textId="77777777" w:rsidTr="00FB0D38">
        <w:trPr>
          <w:jc w:val="center"/>
        </w:trPr>
        <w:tc>
          <w:tcPr>
            <w:tcW w:w="3539" w:type="dxa"/>
          </w:tcPr>
          <w:p w14:paraId="2F3AE6C0" w14:textId="77777777" w:rsidR="00FB0D38" w:rsidRPr="00B16DE3" w:rsidRDefault="00FB0D38" w:rsidP="00F402D0">
            <w:pPr>
              <w:spacing w:after="0"/>
              <w:rPr>
                <w:rFonts w:cs="Calibri"/>
              </w:rPr>
            </w:pPr>
            <w:r w:rsidRPr="00B16DE3">
              <w:rPr>
                <w:rFonts w:cs="Calibri"/>
              </w:rPr>
              <w:t>Politi – direktenummer</w:t>
            </w:r>
          </w:p>
        </w:tc>
        <w:tc>
          <w:tcPr>
            <w:tcW w:w="1533" w:type="dxa"/>
          </w:tcPr>
          <w:p w14:paraId="50817BB1" w14:textId="77777777" w:rsidR="00FB0D38" w:rsidRDefault="00FB0D38" w:rsidP="00F402D0">
            <w:pPr>
              <w:spacing w:after="0" w:line="240" w:lineRule="auto"/>
              <w:rPr>
                <w:rFonts w:eastAsia="Times New Roman" w:cs="Calibri"/>
                <w:bCs/>
                <w:lang w:eastAsia="nb-NO"/>
              </w:rPr>
            </w:pPr>
            <w:r w:rsidRPr="00B16DE3">
              <w:rPr>
                <w:rFonts w:eastAsia="Times New Roman" w:cs="Calibri"/>
                <w:bCs/>
                <w:lang w:eastAsia="nb-NO"/>
              </w:rPr>
              <w:t>02800</w:t>
            </w:r>
          </w:p>
        </w:tc>
      </w:tr>
    </w:tbl>
    <w:p w14:paraId="6B7A768E" w14:textId="77777777" w:rsidR="00FB0D38" w:rsidRPr="006C13C5" w:rsidRDefault="00FB0D38" w:rsidP="006C13C5"/>
    <w:sectPr w:rsidR="00FB0D38" w:rsidRPr="006C13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E46E" w14:textId="77777777" w:rsidR="004A1E7B" w:rsidRDefault="004A1E7B" w:rsidP="004A1E7B">
      <w:pPr>
        <w:spacing w:after="0" w:line="240" w:lineRule="auto"/>
      </w:pPr>
      <w:r>
        <w:separator/>
      </w:r>
    </w:p>
  </w:endnote>
  <w:endnote w:type="continuationSeparator" w:id="0">
    <w:p w14:paraId="7B767E1F" w14:textId="77777777" w:rsidR="004A1E7B" w:rsidRDefault="004A1E7B" w:rsidP="004A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95393" w14:textId="77777777" w:rsidR="004A1E7B" w:rsidRDefault="004A1E7B" w:rsidP="004A1E7B">
      <w:pPr>
        <w:spacing w:after="0" w:line="240" w:lineRule="auto"/>
      </w:pPr>
      <w:r>
        <w:separator/>
      </w:r>
    </w:p>
  </w:footnote>
  <w:footnote w:type="continuationSeparator" w:id="0">
    <w:p w14:paraId="4C00895E" w14:textId="77777777" w:rsidR="004A1E7B" w:rsidRDefault="004A1E7B" w:rsidP="004A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DFE87" w14:textId="5B1244A4" w:rsidR="004A1E7B" w:rsidRDefault="004A1E7B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2CB9AB59" wp14:editId="7CD70FC5">
          <wp:extent cx="877242" cy="474980"/>
          <wp:effectExtent l="0" t="0" r="0" b="1270"/>
          <wp:docPr id="1" name="Bilde 1" descr="Et bilde som inneholder tekst, skilt, utklipp,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skilt, utklipp,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54" cy="4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5C2"/>
    <w:multiLevelType w:val="hybridMultilevel"/>
    <w:tmpl w:val="1E56236C"/>
    <w:lvl w:ilvl="0" w:tplc="2A660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23F"/>
    <w:multiLevelType w:val="hybridMultilevel"/>
    <w:tmpl w:val="0EBC9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6EC1"/>
    <w:multiLevelType w:val="hybridMultilevel"/>
    <w:tmpl w:val="5838C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606"/>
    <w:multiLevelType w:val="multilevel"/>
    <w:tmpl w:val="F460B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44563"/>
    <w:multiLevelType w:val="hybridMultilevel"/>
    <w:tmpl w:val="6C36AF0E"/>
    <w:lvl w:ilvl="0" w:tplc="2A660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30"/>
    <w:rsid w:val="000258CA"/>
    <w:rsid w:val="000C1FD1"/>
    <w:rsid w:val="000D7A5D"/>
    <w:rsid w:val="00162A04"/>
    <w:rsid w:val="001B606E"/>
    <w:rsid w:val="001E7CE1"/>
    <w:rsid w:val="002339FC"/>
    <w:rsid w:val="00233ABC"/>
    <w:rsid w:val="002C1776"/>
    <w:rsid w:val="003B1F44"/>
    <w:rsid w:val="004A1E7B"/>
    <w:rsid w:val="005515CB"/>
    <w:rsid w:val="0056190E"/>
    <w:rsid w:val="006C13C5"/>
    <w:rsid w:val="007A155E"/>
    <w:rsid w:val="007D504E"/>
    <w:rsid w:val="00801D1B"/>
    <w:rsid w:val="00875F80"/>
    <w:rsid w:val="00895CF1"/>
    <w:rsid w:val="008D4C3E"/>
    <w:rsid w:val="009604EE"/>
    <w:rsid w:val="009A1D28"/>
    <w:rsid w:val="009D7123"/>
    <w:rsid w:val="00BA4470"/>
    <w:rsid w:val="00C73363"/>
    <w:rsid w:val="00D66930"/>
    <w:rsid w:val="00D76F9D"/>
    <w:rsid w:val="00DA2F08"/>
    <w:rsid w:val="00E9000C"/>
    <w:rsid w:val="00F20746"/>
    <w:rsid w:val="00FB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E2B75"/>
  <w15:chartTrackingRefBased/>
  <w15:docId w15:val="{6E753218-C675-41F9-B00E-B04133DB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1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01D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1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01D1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3A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3AB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A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1E7B"/>
  </w:style>
  <w:style w:type="paragraph" w:styleId="Bunntekst">
    <w:name w:val="footer"/>
    <w:basedOn w:val="Normal"/>
    <w:link w:val="BunntekstTegn"/>
    <w:uiPriority w:val="99"/>
    <w:unhideWhenUsed/>
    <w:rsid w:val="004A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oldefk.no/om-klubben/bredde/breddeavdelingen/styringsdokumenter/klubbhandb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tball.no/klubb-og-leder/forsikring/2016/forsikring-for-fotballskoler-akademier-og-alternative-tilta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drettsforbundet.no/klubbguiden/forsikr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5BD6AD4080F45AEB293C51EB37CE1" ma:contentTypeVersion="16" ma:contentTypeDescription="Create a new document." ma:contentTypeScope="" ma:versionID="9a98096bc9890dbaaa193e053e859a73">
  <xsd:schema xmlns:xsd="http://www.w3.org/2001/XMLSchema" xmlns:xs="http://www.w3.org/2001/XMLSchema" xmlns:p="http://schemas.microsoft.com/office/2006/metadata/properties" xmlns:ns1="http://schemas.microsoft.com/sharepoint/v3" xmlns:ns3="83617cfb-526c-460e-9f4f-a8eaf94243e4" xmlns:ns4="fc0ef762-a976-432c-afec-7c1d83ad36c8" targetNamespace="http://schemas.microsoft.com/office/2006/metadata/properties" ma:root="true" ma:fieldsID="67f7206c6fe993aa1a21873d2997d109" ns1:_="" ns3:_="" ns4:_="">
    <xsd:import namespace="http://schemas.microsoft.com/sharepoint/v3"/>
    <xsd:import namespace="83617cfb-526c-460e-9f4f-a8eaf94243e4"/>
    <xsd:import namespace="fc0ef762-a976-432c-afec-7c1d83ad3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7cfb-526c-460e-9f4f-a8eaf9424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ef762-a976-432c-afec-7c1d83ad3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0648D-CC87-45CA-A3A7-2BBEA3BE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17cfb-526c-460e-9f4f-a8eaf94243e4"/>
    <ds:schemaRef ds:uri="fc0ef762-a976-432c-afec-7c1d83ad3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95D60-92E2-4C82-ADFB-EC580AB02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14152-515A-4C15-ABE6-9795A7CCFC1D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c0ef762-a976-432c-afec-7c1d83ad36c8"/>
    <ds:schemaRef ds:uri="83617cfb-526c-460e-9f4f-a8eaf94243e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Berget</dc:creator>
  <cp:keywords/>
  <dc:description/>
  <cp:lastModifiedBy>Tove Berget</cp:lastModifiedBy>
  <cp:revision>2</cp:revision>
  <dcterms:created xsi:type="dcterms:W3CDTF">2022-01-11T13:42:00Z</dcterms:created>
  <dcterms:modified xsi:type="dcterms:W3CDTF">2022-01-11T13:42:00Z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0x010100F505BD6AD4080F45AEB293C51EB37CE1</vt:lpwstr>
  </property>
</Properties>
</file>